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487150" w:rsidRPr="002D5B50" w:rsidTr="00487150">
        <w:tc>
          <w:tcPr>
            <w:tcW w:w="3964" w:type="dxa"/>
          </w:tcPr>
          <w:p w:rsidR="00487150" w:rsidRDefault="00487150" w:rsidP="004537BB">
            <w:pPr>
              <w:ind w:right="-79"/>
              <w:jc w:val="both"/>
              <w:rPr>
                <w:sz w:val="22"/>
                <w:szCs w:val="22"/>
              </w:rPr>
            </w:pPr>
            <w:r w:rsidRPr="00C0491D">
              <w:rPr>
                <w:sz w:val="22"/>
                <w:szCs w:val="22"/>
              </w:rPr>
              <w:t xml:space="preserve">Исх. № </w:t>
            </w:r>
            <w:r w:rsidR="00DC277A">
              <w:rPr>
                <w:sz w:val="22"/>
                <w:szCs w:val="22"/>
              </w:rPr>
              <w:t xml:space="preserve">_____ </w:t>
            </w:r>
            <w:r w:rsidRPr="00C0491D">
              <w:rPr>
                <w:sz w:val="22"/>
                <w:szCs w:val="22"/>
              </w:rPr>
              <w:t>от «</w:t>
            </w:r>
            <w:r w:rsidR="00045F5C">
              <w:rPr>
                <w:sz w:val="22"/>
                <w:szCs w:val="22"/>
              </w:rPr>
              <w:t>10</w:t>
            </w:r>
            <w:r w:rsidRPr="00C0491D">
              <w:rPr>
                <w:sz w:val="22"/>
                <w:szCs w:val="22"/>
              </w:rPr>
              <w:t>» апреля 2020 года</w:t>
            </w:r>
          </w:p>
          <w:p w:rsidR="00487150" w:rsidRDefault="00487150" w:rsidP="004537BB">
            <w:pPr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5664" w:type="dxa"/>
          </w:tcPr>
          <w:p w:rsidR="00DC277A" w:rsidRPr="00DC277A" w:rsidRDefault="00DC277A" w:rsidP="00DC277A">
            <w:pPr>
              <w:tabs>
                <w:tab w:val="left" w:pos="567"/>
              </w:tabs>
              <w:jc w:val="right"/>
              <w:rPr>
                <w:b/>
                <w:szCs w:val="26"/>
              </w:rPr>
            </w:pPr>
            <w:r w:rsidRPr="00DC277A">
              <w:rPr>
                <w:b/>
                <w:szCs w:val="26"/>
              </w:rPr>
              <w:t>Генеральному директору</w:t>
            </w:r>
          </w:p>
          <w:p w:rsidR="00DC277A" w:rsidRPr="00DC277A" w:rsidRDefault="00DC277A" w:rsidP="00DC277A">
            <w:pPr>
              <w:tabs>
                <w:tab w:val="left" w:pos="567"/>
              </w:tabs>
              <w:jc w:val="right"/>
              <w:rPr>
                <w:b/>
                <w:szCs w:val="26"/>
              </w:rPr>
            </w:pPr>
            <w:r w:rsidRPr="00DC277A">
              <w:rPr>
                <w:b/>
                <w:szCs w:val="26"/>
              </w:rPr>
              <w:t>ООО «НОВАТЭК-Челябинск»</w:t>
            </w:r>
          </w:p>
          <w:p w:rsidR="00DC277A" w:rsidRPr="00DC277A" w:rsidRDefault="00DC277A" w:rsidP="00DC277A">
            <w:pPr>
              <w:tabs>
                <w:tab w:val="left" w:pos="567"/>
              </w:tabs>
              <w:jc w:val="right"/>
              <w:rPr>
                <w:b/>
                <w:szCs w:val="26"/>
              </w:rPr>
            </w:pPr>
            <w:r w:rsidRPr="00DC277A">
              <w:rPr>
                <w:b/>
                <w:szCs w:val="26"/>
              </w:rPr>
              <w:t xml:space="preserve">В.В. </w:t>
            </w:r>
            <w:proofErr w:type="spellStart"/>
            <w:r w:rsidRPr="00DC277A">
              <w:rPr>
                <w:b/>
                <w:szCs w:val="26"/>
              </w:rPr>
              <w:t>Ромасенко</w:t>
            </w:r>
            <w:proofErr w:type="spellEnd"/>
          </w:p>
          <w:p w:rsidR="00DC277A" w:rsidRPr="00DC277A" w:rsidRDefault="00DC277A" w:rsidP="00DC277A">
            <w:pPr>
              <w:tabs>
                <w:tab w:val="left" w:pos="567"/>
              </w:tabs>
              <w:jc w:val="right"/>
              <w:rPr>
                <w:b/>
                <w:szCs w:val="26"/>
              </w:rPr>
            </w:pPr>
          </w:p>
          <w:p w:rsidR="00DC277A" w:rsidRPr="00DC277A" w:rsidRDefault="00DC277A" w:rsidP="00DC277A">
            <w:pPr>
              <w:tabs>
                <w:tab w:val="left" w:pos="567"/>
              </w:tabs>
              <w:jc w:val="right"/>
              <w:rPr>
                <w:szCs w:val="26"/>
              </w:rPr>
            </w:pPr>
            <w:r w:rsidRPr="00DC277A">
              <w:rPr>
                <w:szCs w:val="26"/>
              </w:rPr>
              <w:t>г. Челябинск, пр. Ленина, д. 42-а</w:t>
            </w:r>
          </w:p>
          <w:p w:rsidR="00DC277A" w:rsidRPr="00DC277A" w:rsidRDefault="00DC277A" w:rsidP="00DC277A">
            <w:pPr>
              <w:tabs>
                <w:tab w:val="left" w:pos="567"/>
              </w:tabs>
              <w:jc w:val="right"/>
              <w:rPr>
                <w:b/>
                <w:szCs w:val="26"/>
              </w:rPr>
            </w:pPr>
          </w:p>
          <w:p w:rsidR="00DC277A" w:rsidRPr="00DC277A" w:rsidRDefault="00DC277A" w:rsidP="00DC277A">
            <w:pPr>
              <w:tabs>
                <w:tab w:val="left" w:pos="567"/>
              </w:tabs>
              <w:jc w:val="right"/>
              <w:rPr>
                <w:b/>
                <w:szCs w:val="26"/>
              </w:rPr>
            </w:pPr>
            <w:r w:rsidRPr="00DC277A">
              <w:rPr>
                <w:b/>
                <w:szCs w:val="26"/>
              </w:rPr>
              <w:t>Генеральному директору</w:t>
            </w:r>
          </w:p>
          <w:p w:rsidR="00DC277A" w:rsidRPr="00DC277A" w:rsidRDefault="00DC277A" w:rsidP="00DC277A">
            <w:pPr>
              <w:tabs>
                <w:tab w:val="left" w:pos="567"/>
              </w:tabs>
              <w:jc w:val="right"/>
              <w:rPr>
                <w:b/>
                <w:szCs w:val="26"/>
              </w:rPr>
            </w:pPr>
            <w:r w:rsidRPr="00DC277A">
              <w:rPr>
                <w:b/>
                <w:szCs w:val="26"/>
              </w:rPr>
              <w:t>АО «</w:t>
            </w:r>
            <w:proofErr w:type="spellStart"/>
            <w:r w:rsidRPr="00DC277A">
              <w:rPr>
                <w:b/>
                <w:szCs w:val="26"/>
              </w:rPr>
              <w:t>Челябинскгоргаз</w:t>
            </w:r>
            <w:proofErr w:type="spellEnd"/>
            <w:r w:rsidRPr="00DC277A">
              <w:rPr>
                <w:b/>
                <w:szCs w:val="26"/>
              </w:rPr>
              <w:t>»</w:t>
            </w:r>
          </w:p>
          <w:p w:rsidR="00DC277A" w:rsidRPr="00DC277A" w:rsidRDefault="00DC277A" w:rsidP="00DC277A">
            <w:pPr>
              <w:tabs>
                <w:tab w:val="left" w:pos="567"/>
              </w:tabs>
              <w:jc w:val="right"/>
              <w:rPr>
                <w:b/>
                <w:szCs w:val="26"/>
              </w:rPr>
            </w:pPr>
            <w:r w:rsidRPr="00DC277A">
              <w:rPr>
                <w:b/>
                <w:szCs w:val="26"/>
              </w:rPr>
              <w:t xml:space="preserve">В.Г. </w:t>
            </w:r>
            <w:proofErr w:type="spellStart"/>
            <w:r w:rsidRPr="00DC277A">
              <w:rPr>
                <w:b/>
                <w:szCs w:val="26"/>
              </w:rPr>
              <w:t>Серадскому</w:t>
            </w:r>
            <w:proofErr w:type="spellEnd"/>
          </w:p>
          <w:p w:rsidR="00DC277A" w:rsidRPr="00DC277A" w:rsidRDefault="00DC277A" w:rsidP="00DC277A">
            <w:pPr>
              <w:tabs>
                <w:tab w:val="left" w:pos="567"/>
              </w:tabs>
              <w:jc w:val="right"/>
              <w:rPr>
                <w:b/>
                <w:szCs w:val="26"/>
              </w:rPr>
            </w:pPr>
          </w:p>
          <w:p w:rsidR="00CF38CF" w:rsidRPr="00DC277A" w:rsidRDefault="00DC277A" w:rsidP="00DC277A">
            <w:pPr>
              <w:tabs>
                <w:tab w:val="left" w:pos="567"/>
              </w:tabs>
              <w:jc w:val="right"/>
              <w:rPr>
                <w:sz w:val="26"/>
                <w:szCs w:val="26"/>
              </w:rPr>
            </w:pPr>
            <w:r w:rsidRPr="00DC277A">
              <w:rPr>
                <w:szCs w:val="26"/>
              </w:rPr>
              <w:t>г. Челябинск, ул. Рылеева, д. 8</w:t>
            </w:r>
          </w:p>
        </w:tc>
      </w:tr>
    </w:tbl>
    <w:p w:rsidR="00487150" w:rsidRDefault="00487150" w:rsidP="004537BB">
      <w:pPr>
        <w:ind w:right="-79"/>
        <w:jc w:val="both"/>
        <w:rPr>
          <w:sz w:val="22"/>
          <w:szCs w:val="22"/>
        </w:rPr>
      </w:pPr>
    </w:p>
    <w:p w:rsidR="00584DB6" w:rsidRDefault="00DC277A" w:rsidP="004537BB">
      <w:pPr>
        <w:ind w:left="426" w:right="-79" w:hanging="568"/>
        <w:jc w:val="both"/>
        <w:rPr>
          <w:i/>
          <w:szCs w:val="22"/>
        </w:rPr>
      </w:pPr>
      <w:r>
        <w:rPr>
          <w:i/>
          <w:szCs w:val="22"/>
        </w:rPr>
        <w:t>Уведомление о наступлении</w:t>
      </w:r>
    </w:p>
    <w:p w:rsidR="00DC277A" w:rsidRPr="00487150" w:rsidRDefault="00DC277A" w:rsidP="004537BB">
      <w:pPr>
        <w:ind w:left="426" w:right="-79" w:hanging="568"/>
        <w:jc w:val="both"/>
        <w:rPr>
          <w:i/>
          <w:szCs w:val="22"/>
        </w:rPr>
      </w:pPr>
      <w:r>
        <w:rPr>
          <w:i/>
          <w:szCs w:val="22"/>
        </w:rPr>
        <w:t>обстоятельств непреодолимой силы</w:t>
      </w:r>
    </w:p>
    <w:p w:rsidR="00537862" w:rsidRPr="005A72E4" w:rsidRDefault="00537862" w:rsidP="004537BB">
      <w:pPr>
        <w:ind w:left="426" w:right="-79" w:hanging="568"/>
        <w:jc w:val="center"/>
        <w:rPr>
          <w:sz w:val="26"/>
          <w:szCs w:val="26"/>
        </w:rPr>
      </w:pPr>
    </w:p>
    <w:p w:rsidR="00DC277A" w:rsidRPr="008B4217" w:rsidRDefault="00DC277A" w:rsidP="00DC277A">
      <w:pPr>
        <w:tabs>
          <w:tab w:val="left" w:pos="5991"/>
        </w:tabs>
        <w:jc w:val="center"/>
      </w:pPr>
      <w:bookmarkStart w:id="0" w:name="_Hlk5998147"/>
      <w:r w:rsidRPr="008B4217">
        <w:t>Уважаемый Вадим Владимирович!</w:t>
      </w:r>
    </w:p>
    <w:p w:rsidR="00DC277A" w:rsidRPr="008B4217" w:rsidRDefault="00DC277A" w:rsidP="00DC277A">
      <w:pPr>
        <w:jc w:val="center"/>
      </w:pPr>
      <w:r w:rsidRPr="008B4217">
        <w:t>Уважаемый Владимир Григорьевич!</w:t>
      </w:r>
    </w:p>
    <w:p w:rsidR="00487150" w:rsidRPr="008B4217" w:rsidRDefault="00487150" w:rsidP="004537BB"/>
    <w:p w:rsidR="00CF38CF" w:rsidRPr="008B4217" w:rsidRDefault="00CF38CF" w:rsidP="00CF16E5">
      <w:pPr>
        <w:spacing w:line="276" w:lineRule="auto"/>
        <w:ind w:firstLine="709"/>
        <w:jc w:val="both"/>
        <w:rPr>
          <w:color w:val="000000"/>
        </w:rPr>
      </w:pPr>
      <w:r w:rsidRPr="008B4217">
        <w:rPr>
          <w:color w:val="000000"/>
        </w:rPr>
        <w:t xml:space="preserve">Между нашими организациями заключен договор </w:t>
      </w:r>
      <w:r w:rsidR="00DC277A" w:rsidRPr="008B4217">
        <w:rPr>
          <w:color w:val="000000"/>
        </w:rPr>
        <w:t>на поставку и транспортировку газа</w:t>
      </w:r>
      <w:r w:rsidRPr="008B4217">
        <w:rPr>
          <w:color w:val="000000"/>
        </w:rPr>
        <w:t xml:space="preserve"> № </w:t>
      </w:r>
      <w:r w:rsidR="00DC277A" w:rsidRPr="008B4217">
        <w:rPr>
          <w:color w:val="000000"/>
        </w:rPr>
        <w:t>___________</w:t>
      </w:r>
      <w:r w:rsidRPr="008B4217">
        <w:rPr>
          <w:color w:val="000000"/>
        </w:rPr>
        <w:t xml:space="preserve"> от </w:t>
      </w:r>
      <w:r w:rsidR="00DC277A" w:rsidRPr="008B4217">
        <w:rPr>
          <w:color w:val="000000"/>
        </w:rPr>
        <w:t>_______________</w:t>
      </w:r>
      <w:r w:rsidRPr="008B4217">
        <w:rPr>
          <w:color w:val="000000"/>
        </w:rPr>
        <w:t xml:space="preserve"> (далее – договор).</w:t>
      </w:r>
    </w:p>
    <w:p w:rsidR="00CF38CF" w:rsidRPr="008B4217" w:rsidRDefault="00CF38CF" w:rsidP="00CF16E5">
      <w:pPr>
        <w:spacing w:line="276" w:lineRule="auto"/>
        <w:ind w:firstLine="709"/>
        <w:jc w:val="both"/>
        <w:rPr>
          <w:color w:val="000000"/>
        </w:rPr>
      </w:pPr>
      <w:r w:rsidRPr="008B4217">
        <w:rPr>
          <w:color w:val="000000"/>
        </w:rPr>
        <w:t xml:space="preserve">Настоящим письмом </w:t>
      </w:r>
      <w:r w:rsidR="00DC277A" w:rsidRPr="008B4217">
        <w:rPr>
          <w:i/>
          <w:color w:val="000000"/>
          <w:highlight w:val="yellow"/>
        </w:rPr>
        <w:t>наименование организации</w:t>
      </w:r>
      <w:r w:rsidR="00CF16E5" w:rsidRPr="008B4217">
        <w:rPr>
          <w:color w:val="000000"/>
        </w:rPr>
        <w:t>,</w:t>
      </w:r>
      <w:r w:rsidRPr="008B4217">
        <w:rPr>
          <w:color w:val="000000"/>
        </w:rPr>
        <w:t xml:space="preserve"> в лице </w:t>
      </w:r>
      <w:r w:rsidR="00DC277A" w:rsidRPr="008B4217">
        <w:rPr>
          <w:i/>
          <w:color w:val="000000"/>
          <w:highlight w:val="yellow"/>
        </w:rPr>
        <w:t>должность ФИО</w:t>
      </w:r>
      <w:r w:rsidR="00CF16E5" w:rsidRPr="008B4217">
        <w:rPr>
          <w:color w:val="000000"/>
        </w:rPr>
        <w:t>,</w:t>
      </w:r>
      <w:r w:rsidRPr="008B4217">
        <w:rPr>
          <w:color w:val="000000"/>
        </w:rPr>
        <w:t xml:space="preserve"> уведомляет Вас о наступлении обстоятельств непреодолимой силы</w:t>
      </w:r>
      <w:r w:rsidR="00DC277A" w:rsidRPr="008B4217">
        <w:rPr>
          <w:color w:val="000000"/>
        </w:rPr>
        <w:t xml:space="preserve"> (форс-мажора)</w:t>
      </w:r>
      <w:r w:rsidRPr="008B4217">
        <w:rPr>
          <w:color w:val="000000"/>
        </w:rPr>
        <w:t xml:space="preserve"> в соответствии с п.</w:t>
      </w:r>
      <w:r w:rsidR="00DC277A" w:rsidRPr="008B4217">
        <w:rPr>
          <w:color w:val="000000"/>
        </w:rPr>
        <w:t> 3 ст.</w:t>
      </w:r>
      <w:r w:rsidR="008B4217">
        <w:rPr>
          <w:color w:val="000000"/>
        </w:rPr>
        <w:t> </w:t>
      </w:r>
      <w:r w:rsidR="00DC277A" w:rsidRPr="008B4217">
        <w:rPr>
          <w:color w:val="000000"/>
        </w:rPr>
        <w:t>401 ГК РФ и разделом 6 договора.</w:t>
      </w:r>
    </w:p>
    <w:p w:rsidR="00DC277A" w:rsidRPr="008B4217" w:rsidRDefault="00045F5C" w:rsidP="00DC277A">
      <w:pPr>
        <w:spacing w:line="276" w:lineRule="auto"/>
        <w:ind w:firstLine="709"/>
        <w:jc w:val="both"/>
        <w:rPr>
          <w:color w:val="000000"/>
        </w:rPr>
      </w:pPr>
      <w:r w:rsidRPr="008B4217">
        <w:rPr>
          <w:color w:val="000000"/>
        </w:rPr>
        <w:t>Ввиду введения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="00B20147" w:rsidRPr="008B4217">
        <w:rPr>
          <w:color w:val="000000"/>
        </w:rPr>
        <w:t xml:space="preserve"> согласно указу </w:t>
      </w:r>
      <w:r w:rsidRPr="008B4217">
        <w:rPr>
          <w:color w:val="000000"/>
        </w:rPr>
        <w:t xml:space="preserve">Президента РФ от 02.04.2020 </w:t>
      </w:r>
      <w:r w:rsidR="00B20147" w:rsidRPr="008B4217">
        <w:rPr>
          <w:color w:val="000000"/>
        </w:rPr>
        <w:t>№</w:t>
      </w:r>
      <w:r w:rsidRPr="008B4217">
        <w:rPr>
          <w:color w:val="000000"/>
        </w:rPr>
        <w:t xml:space="preserve"> 239</w:t>
      </w:r>
      <w:r w:rsidR="00B20147" w:rsidRPr="008B4217">
        <w:rPr>
          <w:color w:val="000000"/>
        </w:rPr>
        <w:t xml:space="preserve">, признания </w:t>
      </w:r>
      <w:r w:rsidRPr="008B4217">
        <w:rPr>
          <w:color w:val="000000"/>
        </w:rPr>
        <w:t xml:space="preserve"> </w:t>
      </w:r>
      <w:r w:rsidR="00CF38CF" w:rsidRPr="008B4217">
        <w:rPr>
          <w:color w:val="000000"/>
        </w:rPr>
        <w:t>факта распространени</w:t>
      </w:r>
      <w:r w:rsidR="00B20147" w:rsidRPr="008B4217">
        <w:rPr>
          <w:color w:val="000000"/>
        </w:rPr>
        <w:t xml:space="preserve">я </w:t>
      </w:r>
      <w:r w:rsidR="00CF38CF" w:rsidRPr="008B4217">
        <w:rPr>
          <w:color w:val="000000"/>
        </w:rPr>
        <w:t>коронавирусной инфекции (2019-nCoV) обсто</w:t>
      </w:r>
      <w:r w:rsidR="00CF16E5" w:rsidRPr="008B4217">
        <w:rPr>
          <w:color w:val="000000"/>
        </w:rPr>
        <w:t>ятельством непреодолимой силы</w:t>
      </w:r>
      <w:r w:rsidR="00B20147" w:rsidRPr="008B4217">
        <w:rPr>
          <w:color w:val="000000"/>
        </w:rPr>
        <w:t xml:space="preserve"> (письмо Минфина России от 19.03.2020 № 24-06-06/21324, письмо ФАС России от 18.03.2020 № ИА/201684/20)</w:t>
      </w:r>
      <w:r w:rsidR="00CF16E5" w:rsidRPr="008B4217">
        <w:rPr>
          <w:color w:val="000000"/>
        </w:rPr>
        <w:t xml:space="preserve">, </w:t>
      </w:r>
      <w:r w:rsidR="00CF38CF" w:rsidRPr="008B4217">
        <w:rPr>
          <w:color w:val="000000"/>
        </w:rPr>
        <w:t xml:space="preserve">введением режима повышенной готовности </w:t>
      </w:r>
      <w:r w:rsidR="00CF16E5" w:rsidRPr="008B4217">
        <w:rPr>
          <w:color w:val="000000"/>
        </w:rPr>
        <w:t xml:space="preserve">и самоизоляции, который распространяется на всех граждан, независимо от возраста, </w:t>
      </w:r>
      <w:r w:rsidR="00CF38CF" w:rsidRPr="008B4217">
        <w:rPr>
          <w:color w:val="000000"/>
        </w:rPr>
        <w:t xml:space="preserve">на территории </w:t>
      </w:r>
      <w:r w:rsidR="00B20147" w:rsidRPr="008B4217">
        <w:rPr>
          <w:color w:val="000000"/>
        </w:rPr>
        <w:t>Челябинской области (распоряжение Правительства Челябинской области от 31.03.2020 № 177-рп, от 03.04.2020 № 190-рп)</w:t>
      </w:r>
      <w:r w:rsidR="00CF38CF" w:rsidRPr="008B4217">
        <w:rPr>
          <w:color w:val="000000"/>
        </w:rPr>
        <w:t xml:space="preserve">, сообщаем о том, что у </w:t>
      </w:r>
      <w:r w:rsidR="00DC277A" w:rsidRPr="008B4217">
        <w:rPr>
          <w:i/>
          <w:color w:val="000000"/>
          <w:highlight w:val="yellow"/>
        </w:rPr>
        <w:t>наименование организации</w:t>
      </w:r>
      <w:r w:rsidR="00DC277A" w:rsidRPr="008B4217">
        <w:rPr>
          <w:color w:val="000000"/>
        </w:rPr>
        <w:t xml:space="preserve"> отсутствует объективная возможность исполнить свои обязательства.</w:t>
      </w:r>
    </w:p>
    <w:p w:rsidR="00DC277A" w:rsidRPr="008B4217" w:rsidRDefault="00DC277A" w:rsidP="008B4217">
      <w:pPr>
        <w:spacing w:line="276" w:lineRule="auto"/>
        <w:ind w:firstLine="709"/>
        <w:jc w:val="both"/>
        <w:rPr>
          <w:color w:val="000000"/>
        </w:rPr>
      </w:pPr>
      <w:r w:rsidRPr="008B4217">
        <w:t xml:space="preserve">Прошу не применять к </w:t>
      </w:r>
      <w:r w:rsidRPr="008B4217">
        <w:rPr>
          <w:i/>
          <w:color w:val="000000"/>
          <w:highlight w:val="yellow"/>
        </w:rPr>
        <w:t>наименование организации</w:t>
      </w:r>
      <w:r w:rsidRPr="008B4217">
        <w:t xml:space="preserve"> меры ответственности за </w:t>
      </w:r>
      <w:r w:rsidR="008B4217" w:rsidRPr="008B4217">
        <w:t>неисполнение, несвоевременное и/или ненадлежащее исполнение какого-либо обязательства</w:t>
      </w:r>
      <w:r w:rsidRPr="008B4217">
        <w:t>, установленн</w:t>
      </w:r>
      <w:r w:rsidR="008B4217" w:rsidRPr="008B4217">
        <w:t>ого</w:t>
      </w:r>
      <w:r w:rsidRPr="008B4217">
        <w:t xml:space="preserve"> договором, в связи с наступлением </w:t>
      </w:r>
      <w:r w:rsidRPr="008B4217">
        <w:rPr>
          <w:color w:val="000000"/>
        </w:rPr>
        <w:t>обстоятельств непреодолимой силы.</w:t>
      </w:r>
    </w:p>
    <w:p w:rsidR="008B4217" w:rsidRPr="008B4217" w:rsidRDefault="008B4217" w:rsidP="00DC277A">
      <w:pPr>
        <w:spacing w:line="276" w:lineRule="auto"/>
        <w:ind w:firstLine="709"/>
        <w:jc w:val="both"/>
      </w:pPr>
      <w:r w:rsidRPr="008B4217">
        <w:rPr>
          <w:color w:val="000000"/>
        </w:rPr>
        <w:t xml:space="preserve">Наша организация </w:t>
      </w:r>
      <w:r w:rsidRPr="008B4217">
        <w:t>принимает все возможные меры с целью максимально ограничить отрицательные последствия, вызванные указанными форс-мажорными обстоятельствами</w:t>
      </w:r>
    </w:p>
    <w:p w:rsidR="00DC277A" w:rsidRDefault="00DC277A" w:rsidP="00CF16E5">
      <w:pPr>
        <w:spacing w:line="276" w:lineRule="auto"/>
        <w:ind w:firstLine="709"/>
        <w:jc w:val="both"/>
        <w:rPr>
          <w:color w:val="000000"/>
        </w:rPr>
      </w:pPr>
    </w:p>
    <w:p w:rsidR="008B4217" w:rsidRDefault="008B4217" w:rsidP="008B4217">
      <w:pPr>
        <w:spacing w:line="276" w:lineRule="auto"/>
        <w:ind w:firstLine="709"/>
        <w:jc w:val="both"/>
        <w:rPr>
          <w:color w:val="000000"/>
        </w:rPr>
      </w:pPr>
      <w:r w:rsidRPr="00016E70">
        <w:rPr>
          <w:color w:val="000000"/>
          <w:highlight w:val="yellow"/>
        </w:rPr>
        <w:t>Приложение: заключение об обстоятельствах непреодолимой силы, выданное Южно-Уральской торгово-промышленной палатой.</w:t>
      </w:r>
      <w:bookmarkStart w:id="1" w:name="_GoBack"/>
      <w:bookmarkEnd w:id="1"/>
    </w:p>
    <w:p w:rsidR="008B4217" w:rsidRDefault="008B4217" w:rsidP="00CF16E5">
      <w:pPr>
        <w:spacing w:line="276" w:lineRule="auto"/>
        <w:ind w:firstLine="709"/>
        <w:jc w:val="both"/>
        <w:rPr>
          <w:color w:val="000000"/>
        </w:rPr>
      </w:pPr>
    </w:p>
    <w:p w:rsidR="008B4217" w:rsidRPr="008B4217" w:rsidRDefault="008B4217" w:rsidP="00CF16E5">
      <w:pPr>
        <w:spacing w:line="276" w:lineRule="auto"/>
        <w:ind w:firstLine="709"/>
        <w:jc w:val="both"/>
        <w:rPr>
          <w:color w:val="000000"/>
        </w:rPr>
      </w:pPr>
    </w:p>
    <w:p w:rsidR="004537BB" w:rsidRPr="008B4217" w:rsidRDefault="004537BB" w:rsidP="004537BB"/>
    <w:p w:rsidR="005A55D2" w:rsidRPr="008B4217" w:rsidRDefault="008B4217" w:rsidP="004537BB">
      <w:pPr>
        <w:ind w:firstLine="709"/>
        <w:jc w:val="both"/>
        <w:rPr>
          <w:i/>
        </w:rPr>
      </w:pPr>
      <w:r w:rsidRPr="008B4217">
        <w:rPr>
          <w:highlight w:val="yellow"/>
        </w:rPr>
        <w:t>Должность руководителя</w:t>
      </w:r>
      <w:r w:rsidR="002D5B50" w:rsidRPr="008B4217">
        <w:t xml:space="preserve">                 </w:t>
      </w:r>
      <w:r w:rsidR="008D3134" w:rsidRPr="008B4217">
        <w:t xml:space="preserve">    </w:t>
      </w:r>
      <w:r>
        <w:t xml:space="preserve">         </w:t>
      </w:r>
      <w:r w:rsidR="008D3134" w:rsidRPr="008B4217">
        <w:t xml:space="preserve">   </w:t>
      </w:r>
      <w:r w:rsidRPr="008B4217">
        <w:rPr>
          <w:i/>
        </w:rPr>
        <w:t xml:space="preserve">подпись </w:t>
      </w:r>
      <w:r w:rsidRPr="008B4217">
        <w:t xml:space="preserve"> </w:t>
      </w:r>
      <w:r>
        <w:t xml:space="preserve">            </w:t>
      </w:r>
      <w:r w:rsidRPr="008B4217">
        <w:t>/</w:t>
      </w:r>
      <w:r w:rsidRPr="008B4217">
        <w:rPr>
          <w:highlight w:val="yellow"/>
        </w:rPr>
        <w:t>расшифровка</w:t>
      </w:r>
      <w:r w:rsidRPr="008B4217">
        <w:t>/</w:t>
      </w:r>
      <w:r w:rsidR="008D3134" w:rsidRPr="008B4217">
        <w:t xml:space="preserve">                                  </w:t>
      </w:r>
      <w:bookmarkEnd w:id="0"/>
    </w:p>
    <w:sectPr w:rsidR="005A55D2" w:rsidRPr="008B4217" w:rsidSect="00DC277A">
      <w:headerReference w:type="default" r:id="rId8"/>
      <w:footerReference w:type="default" r:id="rId9"/>
      <w:headerReference w:type="first" r:id="rId10"/>
      <w:pgSz w:w="11906" w:h="16838"/>
      <w:pgMar w:top="1134" w:right="850" w:bottom="1134" w:left="1418" w:header="708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44F" w:rsidRDefault="0000044F" w:rsidP="005620F7">
      <w:r>
        <w:separator/>
      </w:r>
    </w:p>
  </w:endnote>
  <w:endnote w:type="continuationSeparator" w:id="0">
    <w:p w:rsidR="0000044F" w:rsidRDefault="0000044F" w:rsidP="0056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1C" w:rsidRPr="00C51EF7" w:rsidRDefault="0085761C" w:rsidP="00C51EF7">
    <w:pPr>
      <w:spacing w:after="200" w:line="276" w:lineRule="auto"/>
      <w:rPr>
        <w:rFonts w:asciiTheme="minorHAnsi" w:eastAsiaTheme="minorEastAsia" w:hAnsiTheme="minorHAnsi" w:cstheme="minorBidi"/>
        <w:sz w:val="18"/>
        <w:szCs w:val="18"/>
      </w:rPr>
    </w:pPr>
    <w:r w:rsidRPr="00DF7816">
      <w:rPr>
        <w:rFonts w:asciiTheme="minorHAnsi" w:eastAsiaTheme="minorEastAsia" w:hAnsiTheme="minorHAnsi" w:cstheme="minorBidi"/>
        <w:sz w:val="18"/>
        <w:szCs w:val="18"/>
      </w:rPr>
      <w:t xml:space="preserve">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44F" w:rsidRDefault="0000044F" w:rsidP="005620F7">
      <w:r>
        <w:separator/>
      </w:r>
    </w:p>
  </w:footnote>
  <w:footnote w:type="continuationSeparator" w:id="0">
    <w:p w:rsidR="0000044F" w:rsidRDefault="0000044F" w:rsidP="0056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1C" w:rsidRDefault="00DC277A">
    <w:pPr>
      <w:pStyle w:val="a3"/>
    </w:pPr>
    <w:r>
      <w:rPr>
        <w:rFonts w:ascii="Times New Roman" w:eastAsia="Times New Roman" w:hAnsi="Times New Roman" w:cs="Times New Roman"/>
        <w:noProof/>
        <w:color w:val="000000"/>
        <w:w w:val="0"/>
        <w:sz w:val="0"/>
        <w:lang w:eastAsia="ru-RU"/>
      </w:rPr>
      <w:t>На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77A" w:rsidRDefault="00DC277A" w:rsidP="00DC277A">
    <w:pPr>
      <w:pStyle w:val="a3"/>
      <w:jc w:val="center"/>
      <w:rPr>
        <w:rFonts w:ascii="Times New Roman" w:hAnsi="Times New Roman" w:cs="Times New Roman"/>
        <w:b/>
        <w:sz w:val="24"/>
      </w:rPr>
    </w:pPr>
    <w:r w:rsidRPr="00DC277A">
      <w:rPr>
        <w:rFonts w:ascii="Times New Roman" w:hAnsi="Times New Roman" w:cs="Times New Roman"/>
        <w:b/>
        <w:sz w:val="24"/>
      </w:rPr>
      <w:t>НА ФИРМЕННОМ БЛАНКЕ ОРГАНИЗАЦИИ</w:t>
    </w:r>
  </w:p>
  <w:p w:rsidR="00DC277A" w:rsidRPr="00DC277A" w:rsidRDefault="00DC277A" w:rsidP="00DC277A">
    <w:pPr>
      <w:pStyle w:val="a3"/>
      <w:jc w:val="center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D0FBD"/>
    <w:multiLevelType w:val="hybridMultilevel"/>
    <w:tmpl w:val="D084D42E"/>
    <w:lvl w:ilvl="0" w:tplc="D85034E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F80AC5"/>
    <w:multiLevelType w:val="hybridMultilevel"/>
    <w:tmpl w:val="9D764254"/>
    <w:lvl w:ilvl="0" w:tplc="FE4E7DF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34688F"/>
    <w:multiLevelType w:val="hybridMultilevel"/>
    <w:tmpl w:val="0AAE091A"/>
    <w:lvl w:ilvl="0" w:tplc="DB980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0F7"/>
    <w:rsid w:val="0000044F"/>
    <w:rsid w:val="00011926"/>
    <w:rsid w:val="00012DD8"/>
    <w:rsid w:val="00016E70"/>
    <w:rsid w:val="00017BC9"/>
    <w:rsid w:val="000316DD"/>
    <w:rsid w:val="00045F5C"/>
    <w:rsid w:val="000E106C"/>
    <w:rsid w:val="0014134C"/>
    <w:rsid w:val="0016526D"/>
    <w:rsid w:val="001F275A"/>
    <w:rsid w:val="001F4B01"/>
    <w:rsid w:val="002923AC"/>
    <w:rsid w:val="002D4839"/>
    <w:rsid w:val="002D4ED0"/>
    <w:rsid w:val="002D5B50"/>
    <w:rsid w:val="002D6484"/>
    <w:rsid w:val="00304BF7"/>
    <w:rsid w:val="0035189D"/>
    <w:rsid w:val="00372FB6"/>
    <w:rsid w:val="00384362"/>
    <w:rsid w:val="003A7B0F"/>
    <w:rsid w:val="00407E48"/>
    <w:rsid w:val="00450BE7"/>
    <w:rsid w:val="004537BB"/>
    <w:rsid w:val="00453EAB"/>
    <w:rsid w:val="00453F87"/>
    <w:rsid w:val="00487150"/>
    <w:rsid w:val="00491AB3"/>
    <w:rsid w:val="004B2E00"/>
    <w:rsid w:val="00500285"/>
    <w:rsid w:val="00503C9F"/>
    <w:rsid w:val="00537862"/>
    <w:rsid w:val="005620F7"/>
    <w:rsid w:val="00584DB6"/>
    <w:rsid w:val="005A55D2"/>
    <w:rsid w:val="005A72E4"/>
    <w:rsid w:val="005D7EEC"/>
    <w:rsid w:val="005F32A3"/>
    <w:rsid w:val="00626BC1"/>
    <w:rsid w:val="006E0525"/>
    <w:rsid w:val="006F2F29"/>
    <w:rsid w:val="007365BE"/>
    <w:rsid w:val="007467C9"/>
    <w:rsid w:val="007607C9"/>
    <w:rsid w:val="00775B1C"/>
    <w:rsid w:val="007A43D7"/>
    <w:rsid w:val="007D675D"/>
    <w:rsid w:val="007E0E0B"/>
    <w:rsid w:val="007E499E"/>
    <w:rsid w:val="0085761C"/>
    <w:rsid w:val="008B04F8"/>
    <w:rsid w:val="008B4217"/>
    <w:rsid w:val="008D3134"/>
    <w:rsid w:val="008F33C9"/>
    <w:rsid w:val="008F4FDA"/>
    <w:rsid w:val="00901A80"/>
    <w:rsid w:val="00960029"/>
    <w:rsid w:val="009E1E78"/>
    <w:rsid w:val="009E5384"/>
    <w:rsid w:val="00A172A5"/>
    <w:rsid w:val="00A67964"/>
    <w:rsid w:val="00AB1C4E"/>
    <w:rsid w:val="00AC210A"/>
    <w:rsid w:val="00AE1DE8"/>
    <w:rsid w:val="00AE416C"/>
    <w:rsid w:val="00AE72CF"/>
    <w:rsid w:val="00AF21F7"/>
    <w:rsid w:val="00B20147"/>
    <w:rsid w:val="00B20192"/>
    <w:rsid w:val="00B611B4"/>
    <w:rsid w:val="00C0491D"/>
    <w:rsid w:val="00C06159"/>
    <w:rsid w:val="00C51EF7"/>
    <w:rsid w:val="00C6393B"/>
    <w:rsid w:val="00C8671F"/>
    <w:rsid w:val="00CC66F1"/>
    <w:rsid w:val="00CD1DEE"/>
    <w:rsid w:val="00CF16E5"/>
    <w:rsid w:val="00CF38CF"/>
    <w:rsid w:val="00D015B7"/>
    <w:rsid w:val="00D37149"/>
    <w:rsid w:val="00D40402"/>
    <w:rsid w:val="00D44101"/>
    <w:rsid w:val="00D67D27"/>
    <w:rsid w:val="00D85AEC"/>
    <w:rsid w:val="00D86F1F"/>
    <w:rsid w:val="00DC03F4"/>
    <w:rsid w:val="00DC277A"/>
    <w:rsid w:val="00DD4463"/>
    <w:rsid w:val="00DE702E"/>
    <w:rsid w:val="00E31DE6"/>
    <w:rsid w:val="00E54F83"/>
    <w:rsid w:val="00E7342C"/>
    <w:rsid w:val="00EC014A"/>
    <w:rsid w:val="00EE52FA"/>
    <w:rsid w:val="00F56E82"/>
    <w:rsid w:val="00F86F5B"/>
    <w:rsid w:val="00F909DB"/>
    <w:rsid w:val="00FA22DF"/>
    <w:rsid w:val="00FB5942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82484-C7F3-402A-9956-CA9F9BEB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5F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0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620F7"/>
  </w:style>
  <w:style w:type="paragraph" w:styleId="a5">
    <w:name w:val="footer"/>
    <w:basedOn w:val="a"/>
    <w:link w:val="a6"/>
    <w:uiPriority w:val="99"/>
    <w:unhideWhenUsed/>
    <w:rsid w:val="005620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620F7"/>
  </w:style>
  <w:style w:type="paragraph" w:styleId="a7">
    <w:name w:val="Balloon Text"/>
    <w:basedOn w:val="a"/>
    <w:link w:val="a8"/>
    <w:uiPriority w:val="99"/>
    <w:semiHidden/>
    <w:unhideWhenUsed/>
    <w:rsid w:val="005620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0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4D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487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D5B5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AB71-B12E-EF40-9CC1-D36FD486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Microsoft Office User</cp:lastModifiedBy>
  <cp:revision>19</cp:revision>
  <cp:lastPrinted>2020-04-09T13:54:00Z</cp:lastPrinted>
  <dcterms:created xsi:type="dcterms:W3CDTF">2020-04-06T06:14:00Z</dcterms:created>
  <dcterms:modified xsi:type="dcterms:W3CDTF">2020-04-13T11:14:00Z</dcterms:modified>
</cp:coreProperties>
</file>